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7D" w:rsidRDefault="0084227D" w:rsidP="00842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53FB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ранжирования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бюджетного дошкольного образовательного учреждения «Детский сад №102» </w:t>
      </w:r>
      <w:r w:rsidRPr="00A553FB">
        <w:rPr>
          <w:rFonts w:ascii="Times New Roman" w:hAnsi="Times New Roman" w:cs="Times New Roman"/>
          <w:b/>
          <w:i/>
          <w:sz w:val="24"/>
          <w:szCs w:val="24"/>
        </w:rPr>
        <w:t>по общим критериям НОКОД</w:t>
      </w:r>
    </w:p>
    <w:p w:rsidR="0084227D" w:rsidRPr="00A553FB" w:rsidRDefault="0084227D" w:rsidP="00842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4227D" w:rsidRPr="00A553FB" w:rsidRDefault="0084227D" w:rsidP="008422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5184" w:type="pct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659"/>
        <w:gridCol w:w="1701"/>
        <w:gridCol w:w="1308"/>
        <w:gridCol w:w="959"/>
        <w:gridCol w:w="1276"/>
        <w:gridCol w:w="1288"/>
        <w:gridCol w:w="1296"/>
      </w:tblGrid>
      <w:tr w:rsidR="0084227D" w:rsidRPr="0084227D" w:rsidTr="0084227D">
        <w:trPr>
          <w:trHeight w:val="230"/>
          <w:tblHeader/>
        </w:trPr>
        <w:tc>
          <w:tcPr>
            <w:tcW w:w="220" w:type="pct"/>
            <w:vMerge w:val="restart"/>
            <w:shd w:val="clear" w:color="auto" w:fill="auto"/>
            <w:vAlign w:val="center"/>
            <w:hideMark/>
          </w:tcPr>
          <w:p w:rsidR="0084227D" w:rsidRPr="0084227D" w:rsidRDefault="0084227D" w:rsidP="002E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22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</w:t>
            </w:r>
          </w:p>
          <w:p w:rsidR="0084227D" w:rsidRPr="0084227D" w:rsidRDefault="0084227D" w:rsidP="002E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8422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8422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836" w:type="pct"/>
            <w:vMerge w:val="restart"/>
            <w:shd w:val="clear" w:color="auto" w:fill="auto"/>
            <w:vAlign w:val="center"/>
            <w:hideMark/>
          </w:tcPr>
          <w:p w:rsidR="0084227D" w:rsidRPr="0084227D" w:rsidRDefault="0084227D" w:rsidP="002E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22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84227D" w:rsidRPr="0084227D" w:rsidRDefault="0084227D" w:rsidP="002E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22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Адрес организации</w:t>
            </w:r>
          </w:p>
        </w:tc>
        <w:tc>
          <w:tcPr>
            <w:tcW w:w="659" w:type="pct"/>
            <w:vMerge w:val="restart"/>
            <w:shd w:val="clear" w:color="000000" w:fill="FFFFFF"/>
            <w:vAlign w:val="center"/>
          </w:tcPr>
          <w:p w:rsidR="0084227D" w:rsidRPr="0084227D" w:rsidRDefault="0084227D" w:rsidP="002E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22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Открытость и досту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пность информации об организации</w:t>
            </w:r>
            <w:bookmarkStart w:id="0" w:name="_GoBack"/>
            <w:bookmarkEnd w:id="0"/>
            <w:r w:rsidRPr="008422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483" w:type="pct"/>
            <w:vMerge w:val="restart"/>
            <w:shd w:val="clear" w:color="000000" w:fill="FFFFFF"/>
            <w:vAlign w:val="center"/>
          </w:tcPr>
          <w:p w:rsidR="0084227D" w:rsidRPr="0084227D" w:rsidRDefault="0084227D" w:rsidP="002E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22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Комфортность предоставления услуг и доступность их получения, балл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</w:tcPr>
          <w:p w:rsidR="0084227D" w:rsidRPr="0084227D" w:rsidRDefault="0084227D" w:rsidP="002E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22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Доброжелательность, вежливость, компетентность работников организации, балл</w:t>
            </w:r>
          </w:p>
        </w:tc>
        <w:tc>
          <w:tcPr>
            <w:tcW w:w="649" w:type="pct"/>
            <w:vMerge w:val="restart"/>
            <w:shd w:val="clear" w:color="000000" w:fill="FFFFFF"/>
            <w:vAlign w:val="center"/>
          </w:tcPr>
          <w:p w:rsidR="0084227D" w:rsidRPr="0084227D" w:rsidRDefault="0084227D" w:rsidP="002E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22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Удовлетворенность качеством оказания услуг, балл</w:t>
            </w:r>
          </w:p>
        </w:tc>
        <w:tc>
          <w:tcPr>
            <w:tcW w:w="653" w:type="pct"/>
            <w:vMerge w:val="restart"/>
            <w:shd w:val="clear" w:color="000000" w:fill="FFFFFF"/>
            <w:vAlign w:val="center"/>
          </w:tcPr>
          <w:p w:rsidR="0084227D" w:rsidRPr="0084227D" w:rsidRDefault="0084227D" w:rsidP="002E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22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Сумма баллов по всем критериям </w:t>
            </w:r>
            <w:r w:rsidRPr="008422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</w:t>
            </w:r>
            <w:r w:rsidRPr="008422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max</w:t>
            </w:r>
            <w:r w:rsidRPr="008422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160 баллов)</w:t>
            </w:r>
          </w:p>
        </w:tc>
      </w:tr>
      <w:tr w:rsidR="0084227D" w:rsidRPr="0084227D" w:rsidTr="0084227D">
        <w:trPr>
          <w:trHeight w:val="230"/>
          <w:tblHeader/>
        </w:trPr>
        <w:tc>
          <w:tcPr>
            <w:tcW w:w="220" w:type="pct"/>
            <w:vMerge/>
            <w:shd w:val="clear" w:color="auto" w:fill="auto"/>
            <w:vAlign w:val="center"/>
            <w:hideMark/>
          </w:tcPr>
          <w:p w:rsidR="0084227D" w:rsidRPr="0084227D" w:rsidRDefault="0084227D" w:rsidP="002E4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  <w:hideMark/>
          </w:tcPr>
          <w:p w:rsidR="0084227D" w:rsidRPr="0084227D" w:rsidRDefault="0084227D" w:rsidP="002E4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  <w:hideMark/>
          </w:tcPr>
          <w:p w:rsidR="0084227D" w:rsidRPr="0084227D" w:rsidRDefault="0084227D" w:rsidP="002E4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84227D" w:rsidRPr="0084227D" w:rsidRDefault="0084227D" w:rsidP="002E4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:rsidR="0084227D" w:rsidRPr="0084227D" w:rsidRDefault="0084227D" w:rsidP="002E4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:rsidR="0084227D" w:rsidRPr="0084227D" w:rsidRDefault="0084227D" w:rsidP="002E4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  <w:vAlign w:val="center"/>
          </w:tcPr>
          <w:p w:rsidR="0084227D" w:rsidRPr="0084227D" w:rsidRDefault="0084227D" w:rsidP="002E4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84227D" w:rsidRPr="0084227D" w:rsidRDefault="0084227D" w:rsidP="002E4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4227D" w:rsidRPr="0084227D" w:rsidTr="0084227D">
        <w:trPr>
          <w:trHeight w:val="230"/>
          <w:tblHeader/>
        </w:trPr>
        <w:tc>
          <w:tcPr>
            <w:tcW w:w="220" w:type="pct"/>
            <w:vMerge/>
            <w:shd w:val="clear" w:color="auto" w:fill="auto"/>
            <w:vAlign w:val="center"/>
            <w:hideMark/>
          </w:tcPr>
          <w:p w:rsidR="0084227D" w:rsidRPr="0084227D" w:rsidRDefault="0084227D" w:rsidP="002E4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  <w:hideMark/>
          </w:tcPr>
          <w:p w:rsidR="0084227D" w:rsidRPr="0084227D" w:rsidRDefault="0084227D" w:rsidP="002E4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  <w:hideMark/>
          </w:tcPr>
          <w:p w:rsidR="0084227D" w:rsidRPr="0084227D" w:rsidRDefault="0084227D" w:rsidP="002E4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84227D" w:rsidRPr="0084227D" w:rsidRDefault="0084227D" w:rsidP="002E4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:rsidR="0084227D" w:rsidRPr="0084227D" w:rsidRDefault="0084227D" w:rsidP="002E4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:rsidR="0084227D" w:rsidRPr="0084227D" w:rsidRDefault="0084227D" w:rsidP="002E4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auto"/>
            <w:vAlign w:val="center"/>
          </w:tcPr>
          <w:p w:rsidR="0084227D" w:rsidRPr="0084227D" w:rsidRDefault="0084227D" w:rsidP="002E4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84227D" w:rsidRPr="0084227D" w:rsidRDefault="0084227D" w:rsidP="002E4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4227D" w:rsidRPr="0084227D" w:rsidTr="0084227D">
        <w:trPr>
          <w:trHeight w:val="20"/>
        </w:trPr>
        <w:tc>
          <w:tcPr>
            <w:tcW w:w="220" w:type="pct"/>
            <w:shd w:val="clear" w:color="auto" w:fill="B6DDE8" w:themeFill="accent5" w:themeFillTint="66"/>
            <w:vAlign w:val="center"/>
          </w:tcPr>
          <w:p w:rsidR="0084227D" w:rsidRPr="0084227D" w:rsidRDefault="0084227D" w:rsidP="002E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6" w:type="pct"/>
            <w:shd w:val="clear" w:color="auto" w:fill="B6DDE8" w:themeFill="accent5" w:themeFillTint="66"/>
            <w:vAlign w:val="center"/>
          </w:tcPr>
          <w:p w:rsidR="0084227D" w:rsidRPr="0084227D" w:rsidRDefault="0084227D" w:rsidP="002E4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бразовательное учреждение «Детский сад </w:t>
            </w:r>
            <w:r w:rsidRPr="00842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102» </w:t>
            </w:r>
          </w:p>
        </w:tc>
        <w:tc>
          <w:tcPr>
            <w:tcW w:w="857" w:type="pct"/>
            <w:shd w:val="clear" w:color="auto" w:fill="B6DDE8" w:themeFill="accent5" w:themeFillTint="66"/>
            <w:vAlign w:val="center"/>
          </w:tcPr>
          <w:p w:rsidR="0084227D" w:rsidRPr="0084227D" w:rsidRDefault="0084227D" w:rsidP="002E4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Новокузнецк, </w:t>
            </w:r>
            <w:r w:rsidRPr="00842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пр. Авиаторов, 33</w:t>
            </w:r>
          </w:p>
        </w:tc>
        <w:tc>
          <w:tcPr>
            <w:tcW w:w="659" w:type="pct"/>
            <w:shd w:val="clear" w:color="000000" w:fill="B6DDE8"/>
            <w:noWrap/>
            <w:vAlign w:val="center"/>
          </w:tcPr>
          <w:p w:rsidR="0084227D" w:rsidRPr="0084227D" w:rsidRDefault="0084227D" w:rsidP="002E4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2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483" w:type="pct"/>
            <w:shd w:val="clear" w:color="000000" w:fill="B6DDE8"/>
            <w:noWrap/>
            <w:vAlign w:val="center"/>
          </w:tcPr>
          <w:p w:rsidR="0084227D" w:rsidRPr="0084227D" w:rsidRDefault="0084227D" w:rsidP="002E4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2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643" w:type="pct"/>
            <w:shd w:val="clear" w:color="000000" w:fill="B6DDE8"/>
            <w:noWrap/>
            <w:vAlign w:val="center"/>
          </w:tcPr>
          <w:p w:rsidR="0084227D" w:rsidRPr="0084227D" w:rsidRDefault="0084227D" w:rsidP="002E4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2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49" w:type="pct"/>
            <w:shd w:val="clear" w:color="000000" w:fill="B6DDE8"/>
            <w:noWrap/>
            <w:vAlign w:val="center"/>
          </w:tcPr>
          <w:p w:rsidR="0084227D" w:rsidRPr="0084227D" w:rsidRDefault="0084227D" w:rsidP="002E4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2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29,96</w:t>
            </w:r>
          </w:p>
        </w:tc>
        <w:tc>
          <w:tcPr>
            <w:tcW w:w="653" w:type="pct"/>
            <w:shd w:val="clear" w:color="000000" w:fill="B6DDE8"/>
            <w:noWrap/>
            <w:vAlign w:val="center"/>
          </w:tcPr>
          <w:p w:rsidR="0084227D" w:rsidRPr="0084227D" w:rsidRDefault="0084227D" w:rsidP="002E4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2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126,96</w:t>
            </w:r>
          </w:p>
        </w:tc>
      </w:tr>
    </w:tbl>
    <w:p w:rsidR="00376E4E" w:rsidRPr="0084227D" w:rsidRDefault="00376E4E">
      <w:pPr>
        <w:rPr>
          <w:sz w:val="20"/>
          <w:szCs w:val="20"/>
        </w:rPr>
      </w:pPr>
    </w:p>
    <w:sectPr w:rsidR="00376E4E" w:rsidRPr="0084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7D"/>
    <w:rsid w:val="00376E4E"/>
    <w:rsid w:val="0084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2017-12-29T04:30:00Z</dcterms:created>
  <dcterms:modified xsi:type="dcterms:W3CDTF">2017-12-29T04:34:00Z</dcterms:modified>
</cp:coreProperties>
</file>